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1A" w:rsidRDefault="00EF7342" w:rsidP="00EF7342">
      <w:pPr>
        <w:jc w:val="center"/>
        <w:rPr>
          <w:rFonts w:ascii="Garamond" w:hAnsi="Garamond"/>
          <w:b/>
          <w:i/>
          <w:sz w:val="36"/>
          <w:szCs w:val="36"/>
          <w:u w:val="single"/>
        </w:rPr>
      </w:pPr>
      <w:r w:rsidRPr="00EF7342">
        <w:rPr>
          <w:rFonts w:ascii="Garamond" w:hAnsi="Garamond"/>
          <w:b/>
          <w:i/>
          <w:sz w:val="36"/>
          <w:szCs w:val="36"/>
          <w:u w:val="single"/>
        </w:rPr>
        <w:t>Worker’s Compensation</w:t>
      </w:r>
    </w:p>
    <w:p w:rsidR="00EF7342" w:rsidRDefault="00EF7342" w:rsidP="00EF7342">
      <w:pPr>
        <w:jc w:val="center"/>
        <w:rPr>
          <w:rFonts w:ascii="Garamond" w:hAnsi="Garamond"/>
          <w:b/>
          <w:i/>
          <w:sz w:val="36"/>
          <w:szCs w:val="36"/>
          <w:u w:val="single"/>
        </w:rPr>
      </w:pPr>
    </w:p>
    <w:p w:rsidR="00EF7342" w:rsidRPr="00875245" w:rsidRDefault="00EF7342" w:rsidP="00EF7342">
      <w:pPr>
        <w:rPr>
          <w:rFonts w:ascii="Garamond" w:hAnsi="Garamond"/>
        </w:rPr>
      </w:pPr>
      <w:r w:rsidRPr="00875245">
        <w:rPr>
          <w:rFonts w:ascii="Garamond" w:hAnsi="Garamond"/>
        </w:rPr>
        <w:t xml:space="preserve">Patient’s Name: </w:t>
      </w:r>
      <w:r w:rsidRPr="00875245">
        <w:rPr>
          <w:rFonts w:ascii="Garamond" w:hAnsi="Garamond"/>
        </w:rPr>
        <w:softHyphen/>
      </w:r>
      <w:r w:rsidRPr="00875245">
        <w:rPr>
          <w:rFonts w:ascii="Garamond" w:hAnsi="Garamond"/>
        </w:rPr>
        <w:softHyphen/>
        <w:t>_________________________________________________________________</w:t>
      </w:r>
      <w:r w:rsidR="00875245">
        <w:rPr>
          <w:rFonts w:ascii="Garamond" w:hAnsi="Garamond"/>
        </w:rPr>
        <w:t>_______</w:t>
      </w:r>
      <w:r w:rsidRPr="00875245">
        <w:rPr>
          <w:rFonts w:ascii="Garamond" w:hAnsi="Garamond"/>
        </w:rPr>
        <w:t>___________</w:t>
      </w:r>
    </w:p>
    <w:p w:rsidR="00EF7342" w:rsidRPr="00875245" w:rsidRDefault="00EF7342" w:rsidP="00EF7342">
      <w:pPr>
        <w:rPr>
          <w:rFonts w:ascii="Garamond" w:hAnsi="Garamond"/>
        </w:rPr>
      </w:pPr>
    </w:p>
    <w:p w:rsidR="00EF7342" w:rsidRPr="00875245" w:rsidRDefault="00EF7342" w:rsidP="00EF7342">
      <w:pPr>
        <w:rPr>
          <w:rFonts w:ascii="Garamond" w:hAnsi="Garamond"/>
        </w:rPr>
      </w:pPr>
      <w:r w:rsidRPr="00875245">
        <w:rPr>
          <w:rFonts w:ascii="Garamond" w:hAnsi="Garamond"/>
        </w:rPr>
        <w:t>Date verified: __________________</w:t>
      </w:r>
      <w:r w:rsidRPr="00875245">
        <w:rPr>
          <w:rFonts w:ascii="Garamond" w:hAnsi="Garamond"/>
        </w:rPr>
        <w:tab/>
        <w:t>Adjuster: ___________________________</w:t>
      </w:r>
      <w:r w:rsidRPr="00875245">
        <w:rPr>
          <w:rFonts w:ascii="Garamond" w:hAnsi="Garamond"/>
        </w:rPr>
        <w:tab/>
        <w:t>Phone #:________________</w:t>
      </w:r>
    </w:p>
    <w:p w:rsidR="00EF7342" w:rsidRPr="00875245" w:rsidRDefault="00EF7342" w:rsidP="00EF7342">
      <w:pPr>
        <w:rPr>
          <w:rFonts w:ascii="Garamond" w:hAnsi="Garamond"/>
        </w:rPr>
      </w:pPr>
    </w:p>
    <w:p w:rsidR="00EF7342" w:rsidRPr="00875245" w:rsidRDefault="00EF7342" w:rsidP="00EF7342">
      <w:pPr>
        <w:rPr>
          <w:rFonts w:ascii="Garamond" w:hAnsi="Garamond"/>
        </w:rPr>
      </w:pPr>
      <w:r w:rsidRPr="00875245">
        <w:rPr>
          <w:rFonts w:ascii="Garamond" w:hAnsi="Garamond"/>
        </w:rPr>
        <w:t>Date of Accident: _________________</w:t>
      </w:r>
      <w:r w:rsidRPr="00875245">
        <w:rPr>
          <w:rFonts w:ascii="Garamond" w:hAnsi="Garamond"/>
        </w:rPr>
        <w:tab/>
        <w:t xml:space="preserve">Case #: _______________________________________________ </w:t>
      </w:r>
    </w:p>
    <w:p w:rsidR="00EF7342" w:rsidRPr="00875245" w:rsidRDefault="00EF7342" w:rsidP="00EF7342">
      <w:pPr>
        <w:rPr>
          <w:rFonts w:ascii="Garamond" w:hAnsi="Garamond"/>
        </w:rPr>
      </w:pPr>
    </w:p>
    <w:p w:rsidR="00EF7342" w:rsidRPr="00875245" w:rsidRDefault="00EF7342" w:rsidP="00EF7342">
      <w:pPr>
        <w:rPr>
          <w:rFonts w:ascii="Garamond" w:hAnsi="Garamond"/>
        </w:rPr>
      </w:pPr>
      <w:r w:rsidRPr="00875245">
        <w:rPr>
          <w:rFonts w:ascii="Garamond" w:hAnsi="Garamond"/>
        </w:rPr>
        <w:t>Authorization required?</w:t>
      </w:r>
      <w:r w:rsidRPr="00875245">
        <w:rPr>
          <w:rFonts w:ascii="Garamond" w:hAnsi="Garamond"/>
        </w:rPr>
        <w:tab/>
        <w:t>Yes</w:t>
      </w:r>
      <w:r w:rsidRPr="00875245">
        <w:rPr>
          <w:rFonts w:ascii="Garamond" w:hAnsi="Garamond"/>
        </w:rPr>
        <w:tab/>
        <w:t>No</w:t>
      </w:r>
      <w:r w:rsidRPr="00875245">
        <w:rPr>
          <w:rFonts w:ascii="Garamond" w:hAnsi="Garamond"/>
        </w:rPr>
        <w:tab/>
        <w:t>Do claims need to be submitted on C4 form?</w:t>
      </w:r>
      <w:r w:rsidRPr="00875245">
        <w:rPr>
          <w:rFonts w:ascii="Garamond" w:hAnsi="Garamond"/>
        </w:rPr>
        <w:tab/>
      </w:r>
      <w:r w:rsidRPr="00875245">
        <w:rPr>
          <w:rFonts w:ascii="Garamond" w:hAnsi="Garamond"/>
        </w:rPr>
        <w:tab/>
        <w:t>Yes</w:t>
      </w:r>
      <w:r w:rsidRPr="00875245">
        <w:rPr>
          <w:rFonts w:ascii="Garamond" w:hAnsi="Garamond"/>
        </w:rPr>
        <w:tab/>
        <w:t>No</w:t>
      </w:r>
    </w:p>
    <w:p w:rsidR="00EF7342" w:rsidRPr="00875245" w:rsidRDefault="00EF7342" w:rsidP="00EF7342">
      <w:pPr>
        <w:rPr>
          <w:rFonts w:ascii="Garamond" w:hAnsi="Garamond"/>
        </w:rPr>
      </w:pPr>
    </w:p>
    <w:p w:rsidR="00EF7342" w:rsidRPr="00875245" w:rsidRDefault="00EF7342" w:rsidP="00EF7342">
      <w:pPr>
        <w:rPr>
          <w:rFonts w:ascii="Garamond" w:hAnsi="Garamond"/>
        </w:rPr>
      </w:pPr>
      <w:r w:rsidRPr="00875245">
        <w:rPr>
          <w:rFonts w:ascii="Garamond" w:hAnsi="Garamond"/>
        </w:rPr>
        <w:t>Frequency &amp; Duration approved: ___________________________</w:t>
      </w:r>
      <w:r w:rsidRPr="00875245">
        <w:rPr>
          <w:rFonts w:ascii="Garamond" w:hAnsi="Garamond"/>
        </w:rPr>
        <w:tab/>
        <w:t>Expiration Date: ______________________</w:t>
      </w:r>
    </w:p>
    <w:p w:rsidR="00EF7342" w:rsidRPr="00875245" w:rsidRDefault="00EF7342" w:rsidP="00EF7342">
      <w:pPr>
        <w:rPr>
          <w:rFonts w:ascii="Garamond" w:hAnsi="Garamond"/>
        </w:rPr>
      </w:pPr>
    </w:p>
    <w:p w:rsidR="00EF7342" w:rsidRPr="00875245" w:rsidRDefault="00EF7342" w:rsidP="00EF7342">
      <w:pPr>
        <w:rPr>
          <w:rFonts w:ascii="Garamond" w:hAnsi="Garamond"/>
        </w:rPr>
      </w:pPr>
      <w:r w:rsidRPr="00875245">
        <w:rPr>
          <w:rFonts w:ascii="Garamond" w:hAnsi="Garamond"/>
        </w:rPr>
        <w:t>Mailing Address for Claims:</w:t>
      </w:r>
      <w:r w:rsidRPr="00875245">
        <w:rPr>
          <w:rFonts w:ascii="Garamond" w:hAnsi="Garamond"/>
        </w:rPr>
        <w:tab/>
        <w:t>_____________________________</w:t>
      </w:r>
    </w:p>
    <w:p w:rsidR="00EF7342" w:rsidRPr="00875245" w:rsidRDefault="00EF7342" w:rsidP="00EF7342">
      <w:pPr>
        <w:rPr>
          <w:rFonts w:ascii="Garamond" w:hAnsi="Garamond"/>
        </w:rPr>
      </w:pPr>
      <w:r w:rsidRPr="00875245">
        <w:rPr>
          <w:rFonts w:ascii="Garamond" w:hAnsi="Garamond"/>
        </w:rPr>
        <w:tab/>
      </w:r>
      <w:r w:rsidRPr="00875245">
        <w:rPr>
          <w:rFonts w:ascii="Garamond" w:hAnsi="Garamond"/>
        </w:rPr>
        <w:tab/>
      </w:r>
      <w:r w:rsidRPr="00875245">
        <w:rPr>
          <w:rFonts w:ascii="Garamond" w:hAnsi="Garamond"/>
        </w:rPr>
        <w:tab/>
      </w:r>
      <w:r w:rsidRPr="00875245">
        <w:rPr>
          <w:rFonts w:ascii="Garamond" w:hAnsi="Garamond"/>
        </w:rPr>
        <w:tab/>
        <w:t>_____________________________</w:t>
      </w:r>
    </w:p>
    <w:p w:rsidR="00EF7342" w:rsidRPr="00875245" w:rsidRDefault="00EF7342" w:rsidP="00EF7342">
      <w:pPr>
        <w:rPr>
          <w:rFonts w:ascii="Garamond" w:hAnsi="Garamond"/>
        </w:rPr>
      </w:pPr>
      <w:r w:rsidRPr="00875245">
        <w:rPr>
          <w:rFonts w:ascii="Garamond" w:hAnsi="Garamond"/>
        </w:rPr>
        <w:tab/>
      </w:r>
      <w:r w:rsidRPr="00875245">
        <w:rPr>
          <w:rFonts w:ascii="Garamond" w:hAnsi="Garamond"/>
        </w:rPr>
        <w:tab/>
      </w:r>
      <w:r w:rsidRPr="00875245">
        <w:rPr>
          <w:rFonts w:ascii="Garamond" w:hAnsi="Garamond"/>
        </w:rPr>
        <w:tab/>
      </w:r>
      <w:r w:rsidRPr="00875245">
        <w:rPr>
          <w:rFonts w:ascii="Garamond" w:hAnsi="Garamond"/>
        </w:rPr>
        <w:tab/>
        <w:t>_____________________________</w:t>
      </w:r>
    </w:p>
    <w:p w:rsidR="00EF7342" w:rsidRPr="00875245" w:rsidRDefault="00EF7342" w:rsidP="00875245">
      <w:pPr>
        <w:rPr>
          <w:rFonts w:ascii="Garamond" w:hAnsi="Garamond"/>
        </w:rPr>
      </w:pPr>
      <w:r w:rsidRPr="00875245">
        <w:rPr>
          <w:rFonts w:ascii="Garamond" w:hAnsi="Garamond"/>
        </w:rPr>
        <w:tab/>
      </w:r>
      <w:r w:rsidRPr="00875245">
        <w:rPr>
          <w:rFonts w:ascii="Garamond" w:hAnsi="Garamond"/>
        </w:rPr>
        <w:tab/>
      </w:r>
      <w:r w:rsidRPr="00875245">
        <w:rPr>
          <w:rFonts w:ascii="Garamond" w:hAnsi="Garamond"/>
        </w:rPr>
        <w:tab/>
      </w:r>
      <w:r w:rsidRPr="00875245">
        <w:rPr>
          <w:rFonts w:ascii="Garamond" w:hAnsi="Garamond"/>
        </w:rPr>
        <w:tab/>
        <w:t>_____________________________</w:t>
      </w:r>
    </w:p>
    <w:p w:rsidR="00875245" w:rsidRPr="00875245" w:rsidRDefault="00875245" w:rsidP="00875245">
      <w:pPr>
        <w:spacing w:before="396"/>
        <w:ind w:left="72" w:right="144"/>
        <w:jc w:val="center"/>
        <w:rPr>
          <w:rFonts w:ascii="Garamond" w:hAnsi="Garamond"/>
          <w:i/>
          <w:sz w:val="24"/>
          <w:szCs w:val="24"/>
        </w:rPr>
      </w:pPr>
      <w:r w:rsidRPr="00875245">
        <w:rPr>
          <w:rFonts w:ascii="Garamond" w:hAnsi="Garamond"/>
          <w:i/>
          <w:sz w:val="24"/>
          <w:szCs w:val="24"/>
        </w:rPr>
        <w:t xml:space="preserve">Services Are Provided </w:t>
      </w:r>
      <w:r w:rsidRPr="00875245">
        <w:rPr>
          <w:rFonts w:ascii="Garamond" w:hAnsi="Garamond"/>
          <w:i/>
          <w:spacing w:val="-4"/>
          <w:sz w:val="24"/>
          <w:szCs w:val="24"/>
        </w:rPr>
        <w:t xml:space="preserve">To All </w:t>
      </w:r>
      <w:r w:rsidRPr="00875245">
        <w:rPr>
          <w:rFonts w:ascii="Garamond" w:hAnsi="Garamond"/>
          <w:i/>
          <w:sz w:val="24"/>
          <w:szCs w:val="24"/>
        </w:rPr>
        <w:t xml:space="preserve">Persons Regardless </w:t>
      </w:r>
      <w:r w:rsidRPr="00875245">
        <w:rPr>
          <w:rFonts w:ascii="Garamond" w:hAnsi="Garamond"/>
          <w:i/>
          <w:spacing w:val="9"/>
          <w:sz w:val="24"/>
          <w:szCs w:val="24"/>
        </w:rPr>
        <w:t xml:space="preserve">Of </w:t>
      </w:r>
      <w:r w:rsidRPr="00875245">
        <w:rPr>
          <w:rFonts w:ascii="Garamond" w:hAnsi="Garamond"/>
          <w:i/>
          <w:sz w:val="24"/>
          <w:szCs w:val="24"/>
        </w:rPr>
        <w:t>Race, Color, National Origin, Gender, Handicap or Age.</w:t>
      </w:r>
    </w:p>
    <w:p w:rsidR="00875245" w:rsidRDefault="00875245" w:rsidP="00875245">
      <w:pPr>
        <w:pStyle w:val="Style1"/>
        <w:spacing w:before="252"/>
        <w:ind w:left="72"/>
        <w:rPr>
          <w:rFonts w:ascii="Garamond" w:hAnsi="Garamond"/>
          <w:b/>
          <w:i/>
          <w:noProof w:val="0"/>
          <w:spacing w:val="5"/>
          <w:sz w:val="24"/>
          <w:szCs w:val="24"/>
          <w:u w:val="single"/>
        </w:rPr>
      </w:pPr>
      <w:r w:rsidRPr="00875245">
        <w:rPr>
          <w:rFonts w:ascii="Garamond" w:hAnsi="Garamond"/>
          <w:b/>
          <w:i/>
          <w:noProof w:val="0"/>
          <w:spacing w:val="5"/>
          <w:sz w:val="24"/>
          <w:szCs w:val="24"/>
          <w:u w:val="single"/>
        </w:rPr>
        <w:t>PATIENT RESPONSIBILITIES:</w:t>
      </w:r>
    </w:p>
    <w:p w:rsidR="00875245" w:rsidRPr="00875245" w:rsidRDefault="00875245" w:rsidP="00875245">
      <w:pPr>
        <w:spacing w:before="180" w:line="276" w:lineRule="atLeast"/>
        <w:ind w:right="504"/>
        <w:rPr>
          <w:rFonts w:ascii="Garamond" w:hAnsi="Garamond"/>
          <w:spacing w:val="2"/>
        </w:rPr>
      </w:pPr>
      <w:r w:rsidRPr="00875245">
        <w:rPr>
          <w:rFonts w:ascii="Garamond" w:hAnsi="Garamond"/>
        </w:rPr>
        <w:t>We u</w:t>
      </w:r>
      <w:r w:rsidRPr="00875245">
        <w:rPr>
          <w:rFonts w:ascii="Garamond" w:hAnsi="Garamond"/>
          <w:spacing w:val="6"/>
        </w:rPr>
        <w:t>rge you</w:t>
      </w:r>
      <w:r w:rsidRPr="00875245">
        <w:rPr>
          <w:rFonts w:ascii="Garamond" w:hAnsi="Garamond"/>
          <w:spacing w:val="2"/>
        </w:rPr>
        <w:t xml:space="preserve"> </w:t>
      </w:r>
      <w:r w:rsidRPr="00875245">
        <w:rPr>
          <w:rFonts w:ascii="Garamond" w:hAnsi="Garamond"/>
          <w:spacing w:val="3"/>
        </w:rPr>
        <w:t xml:space="preserve">to confirm the above information with your carrier, as you will ultimately be </w:t>
      </w:r>
      <w:r w:rsidRPr="00875245">
        <w:rPr>
          <w:rFonts w:ascii="Garamond" w:hAnsi="Garamond"/>
          <w:spacing w:val="2"/>
        </w:rPr>
        <w:t>responsible for any deviations from the insurance benefit information the clinic has received.</w:t>
      </w:r>
    </w:p>
    <w:p w:rsidR="00875245" w:rsidRPr="00875245" w:rsidRDefault="00875245" w:rsidP="00875245">
      <w:pPr>
        <w:spacing w:before="180" w:line="276" w:lineRule="atLeast"/>
        <w:ind w:right="504"/>
        <w:rPr>
          <w:rFonts w:ascii="Garamond" w:hAnsi="Garamond"/>
          <w:spacing w:val="2"/>
        </w:rPr>
      </w:pPr>
      <w:r w:rsidRPr="00875245">
        <w:rPr>
          <w:rFonts w:ascii="Garamond" w:hAnsi="Garamond"/>
          <w:spacing w:val="7"/>
        </w:rPr>
        <w:t xml:space="preserve">Patients are also required to provide complete and accurate information regarding their insurance plan. If </w:t>
      </w:r>
      <w:r w:rsidRPr="00875245">
        <w:rPr>
          <w:rFonts w:ascii="Garamond" w:hAnsi="Garamond"/>
          <w:spacing w:val="13"/>
        </w:rPr>
        <w:t xml:space="preserve">complete information </w:t>
      </w:r>
      <w:r w:rsidRPr="00875245">
        <w:rPr>
          <w:rFonts w:ascii="Garamond" w:hAnsi="Garamond"/>
        </w:rPr>
        <w:t xml:space="preserve">is </w:t>
      </w:r>
      <w:r w:rsidRPr="00875245">
        <w:rPr>
          <w:rFonts w:ascii="Garamond" w:hAnsi="Garamond"/>
          <w:spacing w:val="8"/>
        </w:rPr>
        <w:t xml:space="preserve">not received or all information </w:t>
      </w:r>
      <w:r w:rsidRPr="00875245">
        <w:rPr>
          <w:rFonts w:ascii="Garamond" w:hAnsi="Garamond"/>
        </w:rPr>
        <w:t xml:space="preserve">is </w:t>
      </w:r>
      <w:r w:rsidRPr="00875245">
        <w:rPr>
          <w:rFonts w:ascii="Garamond" w:hAnsi="Garamond"/>
          <w:spacing w:val="6"/>
        </w:rPr>
        <w:t xml:space="preserve">not accurate the account will be transferred to SELF </w:t>
      </w:r>
      <w:r w:rsidRPr="00875245">
        <w:rPr>
          <w:rFonts w:ascii="Garamond" w:hAnsi="Garamond"/>
          <w:spacing w:val="8"/>
        </w:rPr>
        <w:t>PAY status and the patient will be bill for all services rendered.</w:t>
      </w:r>
    </w:p>
    <w:p w:rsidR="00875245" w:rsidRPr="00875245" w:rsidRDefault="00875245" w:rsidP="00875245">
      <w:pPr>
        <w:pStyle w:val="Style1"/>
        <w:spacing w:before="216"/>
        <w:ind w:right="216"/>
        <w:rPr>
          <w:rFonts w:ascii="Garamond" w:hAnsi="Garamond"/>
          <w:noProof w:val="0"/>
          <w:spacing w:val="7"/>
          <w:sz w:val="22"/>
          <w:szCs w:val="22"/>
        </w:rPr>
      </w:pPr>
      <w:r w:rsidRPr="00875245">
        <w:rPr>
          <w:rFonts w:ascii="Garamond" w:hAnsi="Garamond"/>
          <w:noProof w:val="0"/>
          <w:spacing w:val="3"/>
          <w:sz w:val="22"/>
          <w:szCs w:val="22"/>
        </w:rPr>
        <w:t xml:space="preserve">If you have sustained an injury during the course of your employment, and the responsible workers' compensation insurer approves the </w:t>
      </w:r>
      <w:r w:rsidRPr="00875245">
        <w:rPr>
          <w:rFonts w:ascii="Garamond" w:hAnsi="Garamond"/>
          <w:noProof w:val="0"/>
          <w:sz w:val="22"/>
          <w:szCs w:val="22"/>
        </w:rPr>
        <w:t xml:space="preserve">claim, we will </w:t>
      </w:r>
      <w:r w:rsidRPr="00875245">
        <w:rPr>
          <w:rFonts w:ascii="Garamond" w:hAnsi="Garamond"/>
          <w:noProof w:val="0"/>
          <w:spacing w:val="1"/>
          <w:sz w:val="22"/>
          <w:szCs w:val="22"/>
        </w:rPr>
        <w:t xml:space="preserve">bill the appropriate insurer for your treatment. To aid us in this regard, we request that at the time of your first visit you </w:t>
      </w:r>
      <w:r w:rsidRPr="00875245">
        <w:rPr>
          <w:rFonts w:ascii="Garamond" w:hAnsi="Garamond"/>
          <w:noProof w:val="0"/>
          <w:spacing w:val="2"/>
          <w:sz w:val="22"/>
          <w:szCs w:val="22"/>
        </w:rPr>
        <w:t xml:space="preserve">provide us with your claim number and any other relevant information such as your social security number, etc. If the claim is not approved at the time of your first visit, we request that you provide us with your commercial health insurance information as well. </w:t>
      </w:r>
      <w:r w:rsidRPr="00875245">
        <w:rPr>
          <w:rFonts w:ascii="Garamond" w:hAnsi="Garamond"/>
          <w:noProof w:val="0"/>
          <w:spacing w:val="6"/>
          <w:sz w:val="22"/>
          <w:szCs w:val="22"/>
        </w:rPr>
        <w:t xml:space="preserve">Supply items such as brace, pillows, etc. may be covered under workers' compensation; however, unless you provide us with a </w:t>
      </w:r>
      <w:r w:rsidRPr="00875245">
        <w:rPr>
          <w:rFonts w:ascii="Garamond" w:hAnsi="Garamond"/>
          <w:noProof w:val="0"/>
          <w:spacing w:val="7"/>
          <w:sz w:val="22"/>
          <w:szCs w:val="22"/>
        </w:rPr>
        <w:t>prescription or approval letter, we will ask you to pay for supplies when received so that you can seek reimbursement.</w:t>
      </w:r>
    </w:p>
    <w:p w:rsidR="00875245" w:rsidRPr="00875245" w:rsidRDefault="00875245" w:rsidP="00875245">
      <w:pPr>
        <w:rPr>
          <w:rFonts w:ascii="Garamond" w:hAnsi="Garamond"/>
          <w:spacing w:val="6"/>
        </w:rPr>
      </w:pPr>
    </w:p>
    <w:p w:rsidR="00875245" w:rsidRPr="00875245" w:rsidRDefault="00875245" w:rsidP="00875245">
      <w:pPr>
        <w:pStyle w:val="Style1"/>
        <w:ind w:right="216"/>
        <w:rPr>
          <w:rFonts w:ascii="Garamond" w:hAnsi="Garamond"/>
          <w:noProof w:val="0"/>
          <w:spacing w:val="2"/>
          <w:sz w:val="22"/>
          <w:szCs w:val="22"/>
        </w:rPr>
      </w:pPr>
      <w:r w:rsidRPr="00875245">
        <w:rPr>
          <w:rFonts w:ascii="Garamond" w:hAnsi="Garamond"/>
          <w:noProof w:val="0"/>
          <w:spacing w:val="9"/>
          <w:sz w:val="22"/>
          <w:szCs w:val="22"/>
        </w:rPr>
        <w:t xml:space="preserve">If your workers' compensation claim is denied, </w:t>
      </w:r>
      <w:r w:rsidRPr="00875245">
        <w:rPr>
          <w:rFonts w:ascii="Garamond" w:hAnsi="Garamond"/>
          <w:noProof w:val="0"/>
          <w:spacing w:val="1"/>
          <w:sz w:val="22"/>
          <w:szCs w:val="22"/>
        </w:rPr>
        <w:t xml:space="preserve">we will then submit our fee bills to your commercial health insurance, if you have it. </w:t>
      </w:r>
      <w:r w:rsidRPr="00875245">
        <w:rPr>
          <w:rFonts w:ascii="Garamond" w:hAnsi="Garamond"/>
          <w:noProof w:val="0"/>
          <w:sz w:val="22"/>
          <w:szCs w:val="22"/>
        </w:rPr>
        <w:t xml:space="preserve">If </w:t>
      </w:r>
      <w:r w:rsidRPr="00875245">
        <w:rPr>
          <w:rFonts w:ascii="Garamond" w:hAnsi="Garamond"/>
          <w:noProof w:val="0"/>
          <w:spacing w:val="4"/>
          <w:sz w:val="22"/>
          <w:szCs w:val="22"/>
        </w:rPr>
        <w:t xml:space="preserve">your workers' compensation claim is denied, there is no guarantee that a commercial health insurer </w:t>
      </w:r>
      <w:r w:rsidRPr="00875245">
        <w:rPr>
          <w:rFonts w:ascii="Garamond" w:hAnsi="Garamond"/>
          <w:noProof w:val="0"/>
          <w:sz w:val="22"/>
          <w:szCs w:val="22"/>
        </w:rPr>
        <w:t xml:space="preserve">will </w:t>
      </w:r>
      <w:r w:rsidRPr="00875245">
        <w:rPr>
          <w:rFonts w:ascii="Garamond" w:hAnsi="Garamond"/>
          <w:noProof w:val="0"/>
          <w:spacing w:val="4"/>
          <w:sz w:val="22"/>
          <w:szCs w:val="22"/>
        </w:rPr>
        <w:t xml:space="preserve">pay these amounts when due, </w:t>
      </w:r>
      <w:r w:rsidRPr="00875245">
        <w:rPr>
          <w:rFonts w:ascii="Garamond" w:hAnsi="Garamond"/>
          <w:noProof w:val="0"/>
          <w:spacing w:val="1"/>
          <w:sz w:val="22"/>
          <w:szCs w:val="22"/>
        </w:rPr>
        <w:t xml:space="preserve">or that a commercial health insurer will pay for all treatments performed or materials supplied. </w:t>
      </w:r>
      <w:r w:rsidR="00BE386F">
        <w:rPr>
          <w:rFonts w:ascii="Garamond" w:hAnsi="Garamond"/>
          <w:noProof w:val="0"/>
          <w:spacing w:val="3"/>
          <w:sz w:val="22"/>
          <w:szCs w:val="22"/>
        </w:rPr>
        <w:t>I</w:t>
      </w:r>
      <w:r w:rsidRPr="00875245">
        <w:rPr>
          <w:rFonts w:ascii="Garamond" w:hAnsi="Garamond"/>
          <w:noProof w:val="0"/>
          <w:spacing w:val="3"/>
          <w:sz w:val="22"/>
          <w:szCs w:val="22"/>
        </w:rPr>
        <w:t xml:space="preserve">f your workers' compensation claim is </w:t>
      </w:r>
      <w:r w:rsidRPr="00875245">
        <w:rPr>
          <w:rFonts w:ascii="Garamond" w:hAnsi="Garamond"/>
          <w:noProof w:val="0"/>
          <w:spacing w:val="5"/>
          <w:sz w:val="22"/>
          <w:szCs w:val="22"/>
        </w:rPr>
        <w:t xml:space="preserve">denied, </w:t>
      </w:r>
      <w:r w:rsidRPr="00875245">
        <w:rPr>
          <w:rFonts w:ascii="Garamond" w:hAnsi="Garamond"/>
          <w:noProof w:val="0"/>
          <w:spacing w:val="1"/>
          <w:sz w:val="22"/>
          <w:szCs w:val="22"/>
        </w:rPr>
        <w:t xml:space="preserve">and there is a balance due on your treatment account after billing your commercial health insurer, you will ultimately be </w:t>
      </w:r>
      <w:r w:rsidRPr="00875245">
        <w:rPr>
          <w:rFonts w:ascii="Garamond" w:hAnsi="Garamond"/>
          <w:noProof w:val="0"/>
          <w:spacing w:val="2"/>
          <w:sz w:val="22"/>
          <w:szCs w:val="22"/>
        </w:rPr>
        <w:t>responsible for the payment of any balance.</w:t>
      </w:r>
    </w:p>
    <w:p w:rsidR="00875245" w:rsidRPr="00875245" w:rsidRDefault="00875245" w:rsidP="00875245">
      <w:pPr>
        <w:rPr>
          <w:rFonts w:ascii="Garamond" w:hAnsi="Garamond"/>
          <w:spacing w:val="6"/>
        </w:rPr>
      </w:pPr>
    </w:p>
    <w:p w:rsidR="00875245" w:rsidRPr="00875245" w:rsidRDefault="00875245" w:rsidP="00875245">
      <w:pPr>
        <w:pStyle w:val="Style1"/>
        <w:ind w:right="216"/>
        <w:rPr>
          <w:rFonts w:ascii="Garamond" w:hAnsi="Garamond"/>
          <w:noProof w:val="0"/>
          <w:spacing w:val="4"/>
          <w:sz w:val="22"/>
          <w:szCs w:val="22"/>
        </w:rPr>
      </w:pPr>
      <w:r w:rsidRPr="00875245">
        <w:rPr>
          <w:rFonts w:ascii="Garamond" w:hAnsi="Garamond"/>
          <w:noProof w:val="0"/>
          <w:spacing w:val="2"/>
          <w:sz w:val="22"/>
          <w:szCs w:val="22"/>
        </w:rPr>
        <w:t xml:space="preserve">In the event that your worker's compensation claim should be involved in litigation, any outstanding balance on your account would be your responsibility </w:t>
      </w:r>
      <w:r w:rsidRPr="00875245">
        <w:rPr>
          <w:rFonts w:ascii="Garamond" w:hAnsi="Garamond"/>
          <w:noProof w:val="0"/>
          <w:spacing w:val="7"/>
          <w:sz w:val="22"/>
          <w:szCs w:val="22"/>
        </w:rPr>
        <w:t xml:space="preserve">if your workers' compensation claim is ultimately denied. </w:t>
      </w:r>
      <w:r w:rsidRPr="00875245">
        <w:rPr>
          <w:rFonts w:ascii="Garamond" w:hAnsi="Garamond"/>
          <w:noProof w:val="0"/>
          <w:spacing w:val="2"/>
          <w:sz w:val="22"/>
          <w:szCs w:val="22"/>
        </w:rPr>
        <w:t xml:space="preserve">Our policy is not to await settlement of litigation cases for </w:t>
      </w:r>
      <w:r w:rsidRPr="00875245">
        <w:rPr>
          <w:rFonts w:ascii="Garamond" w:hAnsi="Garamond"/>
          <w:noProof w:val="0"/>
          <w:spacing w:val="4"/>
          <w:sz w:val="22"/>
          <w:szCs w:val="22"/>
        </w:rPr>
        <w:t>payment of an account balance. However, at our discretion, if you are represented by an attorney, you may be able to place your account in a pending status if your attorney agrees to guarantee the payment of any balance due on your account out of a settlement.</w:t>
      </w:r>
    </w:p>
    <w:p w:rsidR="00875245" w:rsidRPr="00875245" w:rsidRDefault="00875245" w:rsidP="00875245">
      <w:pPr>
        <w:rPr>
          <w:rFonts w:ascii="Garamond" w:hAnsi="Garamond"/>
          <w:spacing w:val="6"/>
        </w:rPr>
      </w:pPr>
    </w:p>
    <w:p w:rsidR="00875245" w:rsidRPr="00875245" w:rsidRDefault="00875245" w:rsidP="00875245">
      <w:pPr>
        <w:pStyle w:val="Style1"/>
        <w:ind w:right="360"/>
        <w:rPr>
          <w:rFonts w:ascii="Garamond" w:hAnsi="Garamond"/>
          <w:noProof w:val="0"/>
          <w:spacing w:val="2"/>
          <w:sz w:val="22"/>
          <w:szCs w:val="22"/>
        </w:rPr>
      </w:pPr>
      <w:r w:rsidRPr="00875245">
        <w:rPr>
          <w:rFonts w:ascii="Garamond" w:hAnsi="Garamond"/>
          <w:noProof w:val="0"/>
          <w:spacing w:val="3"/>
          <w:sz w:val="22"/>
          <w:szCs w:val="22"/>
        </w:rPr>
        <w:t xml:space="preserve">We want to help you to take care of your therapy bill. If you should have any questions concerning our billing policies, please contact </w:t>
      </w:r>
      <w:r w:rsidRPr="00875245">
        <w:rPr>
          <w:rFonts w:ascii="Garamond" w:hAnsi="Garamond"/>
          <w:noProof w:val="0"/>
          <w:spacing w:val="2"/>
          <w:sz w:val="22"/>
          <w:szCs w:val="22"/>
        </w:rPr>
        <w:t>our Administration office.</w:t>
      </w:r>
    </w:p>
    <w:p w:rsidR="00875245" w:rsidRDefault="00875245" w:rsidP="00875245">
      <w:pPr>
        <w:pStyle w:val="Style1"/>
        <w:spacing w:before="252"/>
        <w:ind w:left="72"/>
        <w:rPr>
          <w:rFonts w:ascii="Garamond" w:hAnsi="Garamond"/>
          <w:noProof w:val="0"/>
          <w:spacing w:val="5"/>
          <w:sz w:val="24"/>
          <w:szCs w:val="24"/>
        </w:rPr>
      </w:pPr>
      <w:r>
        <w:rPr>
          <w:rFonts w:ascii="Garamond" w:hAnsi="Garamond"/>
          <w:noProof w:val="0"/>
          <w:spacing w:val="5"/>
          <w:sz w:val="24"/>
          <w:szCs w:val="24"/>
        </w:rPr>
        <w:t>I have read and understand the above</w:t>
      </w:r>
    </w:p>
    <w:p w:rsidR="00875245" w:rsidRPr="00875245" w:rsidRDefault="00875245" w:rsidP="00875245">
      <w:pPr>
        <w:pStyle w:val="Style1"/>
        <w:spacing w:before="252"/>
        <w:ind w:left="72"/>
        <w:rPr>
          <w:rFonts w:ascii="Garamond" w:hAnsi="Garamond"/>
          <w:noProof w:val="0"/>
          <w:spacing w:val="5"/>
          <w:sz w:val="22"/>
          <w:szCs w:val="22"/>
        </w:rPr>
      </w:pPr>
      <w:r w:rsidRPr="00875245">
        <w:rPr>
          <w:rFonts w:ascii="Garamond" w:hAnsi="Garamond"/>
          <w:noProof w:val="0"/>
          <w:spacing w:val="5"/>
          <w:sz w:val="22"/>
          <w:szCs w:val="22"/>
        </w:rPr>
        <w:t>__________________</w:t>
      </w:r>
      <w:r>
        <w:rPr>
          <w:rFonts w:ascii="Garamond" w:hAnsi="Garamond"/>
          <w:noProof w:val="0"/>
          <w:spacing w:val="5"/>
          <w:sz w:val="22"/>
          <w:szCs w:val="22"/>
        </w:rPr>
        <w:t>__</w:t>
      </w:r>
      <w:r w:rsidRPr="00875245">
        <w:rPr>
          <w:rFonts w:ascii="Garamond" w:hAnsi="Garamond"/>
          <w:noProof w:val="0"/>
          <w:spacing w:val="5"/>
          <w:sz w:val="22"/>
          <w:szCs w:val="22"/>
        </w:rPr>
        <w:t>_______</w:t>
      </w:r>
      <w:r>
        <w:rPr>
          <w:rFonts w:ascii="Garamond" w:hAnsi="Garamond"/>
          <w:noProof w:val="0"/>
          <w:spacing w:val="5"/>
          <w:sz w:val="22"/>
          <w:szCs w:val="22"/>
        </w:rPr>
        <w:t>__</w:t>
      </w:r>
      <w:r w:rsidRPr="00875245">
        <w:rPr>
          <w:rFonts w:ascii="Garamond" w:hAnsi="Garamond"/>
          <w:noProof w:val="0"/>
          <w:spacing w:val="5"/>
          <w:sz w:val="22"/>
          <w:szCs w:val="22"/>
        </w:rPr>
        <w:t>_____</w:t>
      </w:r>
      <w:r w:rsidRPr="00875245">
        <w:rPr>
          <w:rFonts w:ascii="Garamond" w:hAnsi="Garamond"/>
          <w:noProof w:val="0"/>
          <w:spacing w:val="5"/>
          <w:sz w:val="22"/>
          <w:szCs w:val="22"/>
        </w:rPr>
        <w:tab/>
      </w:r>
      <w:r>
        <w:rPr>
          <w:rFonts w:ascii="Garamond" w:hAnsi="Garamond"/>
          <w:noProof w:val="0"/>
          <w:spacing w:val="5"/>
          <w:sz w:val="22"/>
          <w:szCs w:val="22"/>
        </w:rPr>
        <w:t xml:space="preserve">      </w:t>
      </w:r>
      <w:r w:rsidRPr="00875245">
        <w:rPr>
          <w:rFonts w:ascii="Garamond" w:hAnsi="Garamond"/>
          <w:noProof w:val="0"/>
          <w:spacing w:val="5"/>
          <w:sz w:val="22"/>
          <w:szCs w:val="22"/>
        </w:rPr>
        <w:t>__________________</w:t>
      </w:r>
      <w:r w:rsidRPr="00875245">
        <w:rPr>
          <w:rFonts w:ascii="Garamond" w:hAnsi="Garamond"/>
          <w:noProof w:val="0"/>
          <w:spacing w:val="5"/>
          <w:sz w:val="22"/>
          <w:szCs w:val="22"/>
        </w:rPr>
        <w:tab/>
      </w:r>
      <w:r>
        <w:rPr>
          <w:rFonts w:ascii="Garamond" w:hAnsi="Garamond"/>
          <w:noProof w:val="0"/>
          <w:spacing w:val="5"/>
          <w:sz w:val="22"/>
          <w:szCs w:val="22"/>
        </w:rPr>
        <w:t xml:space="preserve">     </w:t>
      </w:r>
      <w:r w:rsidRPr="00875245">
        <w:rPr>
          <w:rFonts w:ascii="Garamond" w:hAnsi="Garamond"/>
          <w:noProof w:val="0"/>
          <w:spacing w:val="5"/>
          <w:sz w:val="22"/>
          <w:szCs w:val="22"/>
        </w:rPr>
        <w:t>________________</w:t>
      </w:r>
      <w:r>
        <w:rPr>
          <w:rFonts w:ascii="Garamond" w:hAnsi="Garamond"/>
          <w:noProof w:val="0"/>
          <w:spacing w:val="5"/>
          <w:sz w:val="22"/>
          <w:szCs w:val="22"/>
        </w:rPr>
        <w:t>__</w:t>
      </w:r>
      <w:r w:rsidRPr="00875245">
        <w:rPr>
          <w:rFonts w:ascii="Garamond" w:hAnsi="Garamond"/>
          <w:noProof w:val="0"/>
          <w:spacing w:val="5"/>
          <w:sz w:val="22"/>
          <w:szCs w:val="22"/>
        </w:rPr>
        <w:t>_________</w:t>
      </w:r>
    </w:p>
    <w:p w:rsidR="00875245" w:rsidRPr="00CF2F60" w:rsidRDefault="00875245" w:rsidP="00CF2F60">
      <w:pPr>
        <w:tabs>
          <w:tab w:val="left" w:pos="3564"/>
          <w:tab w:val="left" w:pos="5544"/>
        </w:tabs>
        <w:rPr>
          <w:rFonts w:ascii="Garamond" w:hAnsi="Garamond"/>
          <w:b/>
          <w:spacing w:val="13"/>
        </w:rPr>
      </w:pPr>
      <w:r>
        <w:rPr>
          <w:rFonts w:ascii="Garamond" w:hAnsi="Garamond"/>
          <w:b/>
          <w:spacing w:val="13"/>
        </w:rPr>
        <w:t xml:space="preserve">                   </w:t>
      </w:r>
      <w:r w:rsidRPr="00875245">
        <w:rPr>
          <w:rFonts w:ascii="Garamond" w:hAnsi="Garamond"/>
          <w:b/>
          <w:spacing w:val="13"/>
        </w:rPr>
        <w:t>Signature</w:t>
      </w:r>
      <w:r w:rsidRPr="00875245">
        <w:rPr>
          <w:rFonts w:ascii="Garamond" w:hAnsi="Garamond"/>
          <w:b/>
          <w:spacing w:val="13"/>
        </w:rPr>
        <w:tab/>
      </w:r>
      <w:r>
        <w:rPr>
          <w:rFonts w:ascii="Garamond" w:hAnsi="Garamond"/>
          <w:b/>
          <w:spacing w:val="13"/>
        </w:rPr>
        <w:t xml:space="preserve">                          </w:t>
      </w:r>
      <w:r w:rsidRPr="00875245">
        <w:rPr>
          <w:rFonts w:ascii="Garamond" w:hAnsi="Garamond"/>
          <w:b/>
          <w:spacing w:val="17"/>
        </w:rPr>
        <w:t>Date</w:t>
      </w:r>
      <w:r w:rsidRPr="00875245">
        <w:rPr>
          <w:rFonts w:ascii="Garamond" w:hAnsi="Garamond"/>
          <w:b/>
          <w:spacing w:val="17"/>
        </w:rPr>
        <w:tab/>
      </w:r>
      <w:r>
        <w:rPr>
          <w:rFonts w:ascii="Garamond" w:hAnsi="Garamond"/>
          <w:b/>
          <w:spacing w:val="17"/>
        </w:rPr>
        <w:t xml:space="preserve">                                </w:t>
      </w:r>
      <w:r w:rsidRPr="00875245">
        <w:rPr>
          <w:rFonts w:ascii="Garamond" w:hAnsi="Garamond"/>
          <w:b/>
          <w:spacing w:val="13"/>
        </w:rPr>
        <w:t>Witness</w:t>
      </w:r>
    </w:p>
    <w:sectPr w:rsidR="00875245" w:rsidRPr="00CF2F60" w:rsidSect="00EF73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7342"/>
    <w:rsid w:val="005E22FE"/>
    <w:rsid w:val="00875245"/>
    <w:rsid w:val="008B1B4C"/>
    <w:rsid w:val="00BE386F"/>
    <w:rsid w:val="00C23C93"/>
    <w:rsid w:val="00C2771A"/>
    <w:rsid w:val="00CF2F60"/>
    <w:rsid w:val="00E876E4"/>
    <w:rsid w:val="00EF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875245"/>
    <w:pPr>
      <w:widowControl w:val="0"/>
    </w:pPr>
    <w:rPr>
      <w:rFonts w:ascii="Times New Roman" w:eastAsia="Times New Roman" w:hAnsi="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FB91-E43C-4950-BF0E-39CDED07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2011-03-24T15:44:00Z</cp:lastPrinted>
  <dcterms:created xsi:type="dcterms:W3CDTF">2011-03-24T15:27:00Z</dcterms:created>
  <dcterms:modified xsi:type="dcterms:W3CDTF">2011-03-24T15:46:00Z</dcterms:modified>
</cp:coreProperties>
</file>